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0CF4E"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湖南省适龄女性（</w:t>
      </w:r>
      <w:r>
        <w:rPr>
          <w:rFonts w:hint="eastAsia" w:ascii="华文中宋" w:hAnsi="华文中宋" w:eastAsia="华文中宋" w:cs="华文中宋"/>
          <w:sz w:val="44"/>
          <w:szCs w:val="44"/>
        </w:rPr>
        <w:t>9</w:t>
      </w:r>
      <w:r>
        <w:rPr>
          <w:rFonts w:hint="eastAsia" w:ascii="华文中宋" w:hAnsi="华文中宋" w:eastAsia="华文中宋" w:cs="华文中宋"/>
          <w:sz w:val="44"/>
          <w:szCs w:val="44"/>
        </w:rPr>
        <w:t>－</w:t>
      </w:r>
      <w:r>
        <w:rPr>
          <w:rFonts w:hint="eastAsia" w:ascii="华文中宋" w:hAnsi="华文中宋" w:eastAsia="华文中宋" w:cs="华文中宋"/>
          <w:sz w:val="44"/>
          <w:szCs w:val="44"/>
        </w:rPr>
        <w:t>45</w:t>
      </w:r>
      <w:r>
        <w:rPr>
          <w:rFonts w:hint="eastAsia" w:ascii="华文中宋" w:hAnsi="华文中宋" w:eastAsia="华文中宋" w:cs="华文中宋"/>
          <w:sz w:val="44"/>
          <w:szCs w:val="44"/>
        </w:rPr>
        <w:t>岁）</w:t>
      </w:r>
      <w:r>
        <w:rPr>
          <w:rFonts w:hint="eastAsia" w:ascii="华文中宋" w:hAnsi="华文中宋" w:eastAsia="华文中宋" w:cs="华文中宋"/>
          <w:sz w:val="44"/>
          <w:szCs w:val="44"/>
        </w:rPr>
        <w:t>HPV</w:t>
      </w:r>
      <w:r>
        <w:rPr>
          <w:rFonts w:hint="eastAsia" w:ascii="华文中宋" w:hAnsi="华文中宋" w:eastAsia="华文中宋" w:cs="华文中宋"/>
          <w:sz w:val="44"/>
          <w:szCs w:val="44"/>
        </w:rPr>
        <w:t>疫苗</w:t>
      </w:r>
    </w:p>
    <w:p w14:paraId="08938282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接种惠民活动方案</w:t>
      </w:r>
    </w:p>
    <w:p w14:paraId="6CF58FDE">
      <w:pPr>
        <w:tabs>
          <w:tab w:val="left" w:pos="7560"/>
        </w:tabs>
        <w:spacing w:line="560" w:lineRule="exact"/>
        <w:ind w:left="420" w:leftChars="200" w:right="325" w:rightChars="155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 w14:paraId="5A4CF6A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为深入贯彻落实《关于印发加速消除宫颈癌行动计划（2023—2030年）的通知》（国卫妇幼发〔2023〕1号）和《湖南省加速消除宫颈癌行动实施方案（2023—2030年）》（湘卫妇幼发〔2023〕6 号）要求，进一步普及公众健康知识，提升全民健康素养，引导群众养成健康生活方式，提升适龄人群HPV疫苗接种率，特制定本方案。</w:t>
      </w:r>
    </w:p>
    <w:p w14:paraId="2A9625B7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一、活动目的和原则</w:t>
      </w:r>
    </w:p>
    <w:p w14:paraId="35F77A1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增强目标人群宫颈癌疾病防控意识，提高9-45岁女性HPV疫苗接种率，降低人群宫颈癌患病率。受种者按照知情、同意、自愿原则，自费参加。</w:t>
      </w:r>
    </w:p>
    <w:p w14:paraId="4ED25190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二、惠民接种方案和费用</w:t>
      </w:r>
    </w:p>
    <w:p w14:paraId="5FB6B3D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为全省9－45岁的适龄女性提供3种HPV疫苗优惠接种，分别为：双价HPV疫苗(大肠杆菌)、双价HPV吸附疫苗(杆状病毒)、九价HPV疫苗(酿酒酵母)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各HPV疫苗优惠年龄范围分别如下。</w:t>
      </w:r>
    </w:p>
    <w:p w14:paraId="0786EF61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(一)双价HPV吸附疫苗(杆状病毒)</w:t>
      </w:r>
    </w:p>
    <w:p w14:paraId="51FB826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1.对于9-14岁的女性，全程接种共计2剂次，享受第2剂次疫苗免费。</w:t>
      </w:r>
    </w:p>
    <w:p w14:paraId="56513CA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2.对于15-45岁的女性，全程接种共计3剂次，享受第2、3剂次疫苗免费。</w:t>
      </w:r>
    </w:p>
    <w:p w14:paraId="1339335B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(二)双价HPV疫苗(大肠杆菌)</w:t>
      </w:r>
    </w:p>
    <w:p w14:paraId="38CC964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1.对于9-14岁的女性，全程接种共计2剂次，享受第2剂次疫苗免费。</w:t>
      </w:r>
    </w:p>
    <w:p w14:paraId="440B793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2.对于15-45岁的女性，全程接种共计3剂次，享受第3剂次疫苗免费。</w:t>
      </w:r>
    </w:p>
    <w:p w14:paraId="3079A70C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(三)九价HPV疫苗(酿酒酵母)</w:t>
      </w:r>
    </w:p>
    <w:p w14:paraId="0FCB3E9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1.对于9-14岁的女性，全程接种共计2剂次，享受第2剂次疫苗免费。</w:t>
      </w:r>
    </w:p>
    <w:p w14:paraId="7FBFB45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2.对于35-45岁的女性，全程接种共计3剂次，享受第3剂次疫苗免费。</w:t>
      </w:r>
    </w:p>
    <w:p w14:paraId="064CB1F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活动时间：2025年4月15日至2026年5月31日。</w:t>
      </w:r>
    </w:p>
    <w:p w14:paraId="0E40725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凡2025年4月15日至9月30日在湖南省接种第1剂的适龄女性人群，均享受优惠费用，2025年9月30日前未及时完成第1剂接种的人员，不纳入本次活动范畴。</w:t>
      </w:r>
    </w:p>
    <w:p w14:paraId="5CF3098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9月30日前完成第1剂接种的人员，但2026年5月31日前未完成全程接种的人员，后续针次不再享受本次活动的优惠。本次活动所接种的疫苗均不包含疫苗储运费及接种服务费29.5元/剂次。在惠民活动执行进程中，如疫苗储运收费政策标准有更新则按照新标准执行。</w:t>
      </w:r>
    </w:p>
    <w:p w14:paraId="199FA1DF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三、人群范围及接种程序</w:t>
      </w:r>
    </w:p>
    <w:p w14:paraId="6B918C0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对有HPV疫苗接种禁忌的不列入接种范围，3种HPV疫苗开展活动的年龄范围及接种程序如下：</w:t>
      </w:r>
    </w:p>
    <w:p w14:paraId="6F12E860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（一）双价HPV疫苗</w:t>
      </w:r>
    </w:p>
    <w:p w14:paraId="1A8D9D1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9-14岁：共接种2剂次，按0、6月接种。</w:t>
      </w:r>
    </w:p>
    <w:p w14:paraId="53632EC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15-45岁：共接种3剂次，按0、1、6月接种。</w:t>
      </w:r>
    </w:p>
    <w:p w14:paraId="133E6065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（二）九价HPV疫苗</w:t>
      </w:r>
    </w:p>
    <w:p w14:paraId="3AF60C1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9-14岁：共接种2剂次，按0、6月接种。</w:t>
      </w:r>
    </w:p>
    <w:p w14:paraId="4BB3D38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35-45岁：共接种3剂次，按0、2、6月接种。</w:t>
      </w:r>
    </w:p>
    <w:p w14:paraId="35D58CD0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四、参加方式</w:t>
      </w:r>
    </w:p>
    <w:p w14:paraId="764E039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本次活动采取线上登记预约和线下直接报名接种两种方式：</w:t>
      </w:r>
    </w:p>
    <w:p w14:paraId="32C33FE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（一）线上登记预约：</w:t>
      </w:r>
      <w:r>
        <w:rPr>
          <w:rFonts w:ascii="Times New Roman" w:hAnsi="Times New Roman" w:eastAsia="仿宋_GB2312" w:cs="Times New Roman"/>
          <w:sz w:val="32"/>
          <w:szCs w:val="32"/>
        </w:rPr>
        <w:t>可通过知苗易约、约苗等微信小程序，按要求进行注册，然后选择接种单位进行登记。</w:t>
      </w:r>
    </w:p>
    <w:p w14:paraId="6690AF5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（二）线下直接报名：</w:t>
      </w:r>
      <w:r>
        <w:rPr>
          <w:rFonts w:ascii="Times New Roman" w:hAnsi="Times New Roman" w:eastAsia="仿宋_GB2312" w:cs="Times New Roman"/>
          <w:sz w:val="32"/>
          <w:szCs w:val="32"/>
        </w:rPr>
        <w:t>可直接到接种单位进行报名接种。</w:t>
      </w:r>
    </w:p>
    <w:p w14:paraId="3281AE2C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五、实施步骤与组织分工</w:t>
      </w:r>
    </w:p>
    <w:p w14:paraId="63D29CD0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（一）准备阶段(2025年4月)</w:t>
      </w:r>
    </w:p>
    <w:p w14:paraId="727FD2B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各地根据工作任务制定本地具体实施方案，做好相关筹备工作。省疾控中心及各市州疾控中心做好技术培训指导。各县市区疾控中心做好疫苗采购、供应、存储、分发、管理和 AEFI 监测与处置等准备工作，组织好AEFI监测与处置等专业培训，做好相关宣传活动筹备，确保活动的顺利开展，确保接种过程安全、规范有序，为公众提供优质的疫苗接种服务。</w:t>
      </w:r>
    </w:p>
    <w:p w14:paraId="1BFC6221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（二）组织动员与科普宣传阶段(2025年4月-9月)</w:t>
      </w:r>
    </w:p>
    <w:p w14:paraId="74F1898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各级疾控机构、接种单位等实施单位协同合作，开展宫颈癌预防必要性和HPV疫苗接种等科普知识宣传，并向适龄女性（9-45岁）发放“适龄女性（9-45岁）HPV疫苗接种惠民活动宣传告知书”(附件1)。</w:t>
      </w:r>
    </w:p>
    <w:p w14:paraId="4FD88D3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级疾控机构应加强与相关部门沟通协同，开展线上、线下社会宣传引导和科普宣传。强化与教育、宣传及其他社会团体的合作，积极倡导医防协同、医教协同，重点围绕接种疫苗安全性、有效性等组织开展形式多样的宣传动员活动，动员全社会支持和参与宫颈癌防治消除工作。</w:t>
      </w:r>
    </w:p>
    <w:p w14:paraId="77234EA7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（三）实施阶段(2025年4月- 2026年5月）</w:t>
      </w:r>
    </w:p>
    <w:p w14:paraId="2AE62F5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各地制定实施方案后，各接种单位开展接种工作，2025年9月30日前完成目标人群第1剂接种，2026年5月31日前完成目标人群全程接种工作。接种单位根据受种者人数合理安排接种时间，确保常规免疫不受影响。</w:t>
      </w:r>
    </w:p>
    <w:p w14:paraId="5B65FA5E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（四）活动总结阶段(2026年6月)</w:t>
      </w:r>
    </w:p>
    <w:p w14:paraId="3A91C9E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级疾控中心要动态跟踪活动实施情况，每月15日前统计辖区适龄女性（9-45岁）惠民接种数据。2025年9月做好阶段性免疫接种程序评估并进行跟踪评价。2026年6月30日前，省疾控中心对惠民活动工作进行总结，并上报省疾控局。</w:t>
      </w:r>
    </w:p>
    <w:p w14:paraId="365BFB18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六、组织及保障</w:t>
      </w:r>
    </w:p>
    <w:p w14:paraId="55A9885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（一）组织领导。</w:t>
      </w:r>
      <w:r>
        <w:rPr>
          <w:rFonts w:ascii="Times New Roman" w:hAnsi="Times New Roman" w:eastAsia="仿宋_GB2312" w:cs="Times New Roman"/>
          <w:sz w:val="32"/>
          <w:szCs w:val="32"/>
        </w:rPr>
        <w:t>各地根据实际情况，建立工作激励机制，有效保障基层医疗卫生机构等实施单位工作人员的积极性与主动性，确保活动规范有效执行；提前筹划落实好辖区接种单位惠民接种服务场地和人员保障；组织开展HPV疫苗接种评估，确保活动规范有效。本次惠民活动涉及的HPV疫苗企业负责保障疫苗及时供货，根据惠民活动方案与各区县疾控中心签订非免疫规划疫苗采购合同，确保惠民活动顺利开展。</w:t>
      </w:r>
    </w:p>
    <w:p w14:paraId="51A4A6E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（二）宣传动员。</w:t>
      </w:r>
      <w:r>
        <w:rPr>
          <w:rFonts w:ascii="Times New Roman" w:hAnsi="Times New Roman" w:eastAsia="仿宋_GB2312" w:cs="Times New Roman"/>
          <w:sz w:val="32"/>
          <w:szCs w:val="32"/>
        </w:rPr>
        <w:t>各地可组织开展宫颈癌预防、青少年生殖健康相关知识健康教育，确保宣传到位、政策统一、安全有序。组织辖区大、中、小学校向9岁及以上学生及家长发放“适龄女性（9-45岁）HPV疫苗接种惠民活动宣传告知书”(附件1)等资料，做好疫苗接种宣传动员，保证每一位适龄女性及家人了解接种惠民活动目的意义。</w:t>
      </w:r>
    </w:p>
    <w:p w14:paraId="1BE10CF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（三）规范接种。</w:t>
      </w:r>
      <w:r>
        <w:rPr>
          <w:rFonts w:ascii="Times New Roman" w:hAnsi="Times New Roman" w:eastAsia="仿宋_GB2312" w:cs="Times New Roman"/>
          <w:sz w:val="32"/>
          <w:szCs w:val="32"/>
        </w:rPr>
        <w:t>各参与活动的接种单位严格按照《预防接种工作规范》要求实施接种，接种工作人员核对受种者信息，确认是否为本次惠民活动参与人员并告知可选择的疫苗品种。接种工作人员在实施接种前，应对受种者充分告知接种HPV疫苗的品种、作用、禁忌、不良反应等，受种者签署知情同意书。对于暂缓接种第2、3剂的，需统一告知受种者补种时间和地点。接种工作人员按规范进行接种，接种后受种者在现场留观30分钟，无异常后方可离开。</w:t>
      </w:r>
    </w:p>
    <w:p w14:paraId="6875DCE5">
      <w:pPr>
        <w:pStyle w:val="2"/>
        <w:spacing w:line="560" w:lineRule="exac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0E8DDF0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附件：1.适龄女性（9-45岁） HPV 疫苗接种惠民活动宣传</w:t>
      </w:r>
    </w:p>
    <w:p w14:paraId="2F66440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告知书</w:t>
      </w:r>
    </w:p>
    <w:p w14:paraId="3CF2EF82">
      <w:pPr>
        <w:pStyle w:val="2"/>
        <w:spacing w:line="560" w:lineRule="exact"/>
        <w:ind w:left="1656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2.双价人乳头瘤病毒吸附疫苗(杆状病毒)接种知情同意书</w:t>
      </w:r>
    </w:p>
    <w:p w14:paraId="766C5BA9">
      <w:pPr>
        <w:pStyle w:val="3"/>
        <w:tabs>
          <w:tab w:val="left" w:pos="1463"/>
        </w:tabs>
        <w:spacing w:line="560" w:lineRule="exact"/>
        <w:ind w:left="0" w:firstLine="1500" w:firstLineChars="500"/>
        <w:rPr>
          <w:rFonts w:eastAsia="仿宋_GB2312" w:cs="Times New Roman"/>
          <w:spacing w:val="-10"/>
          <w:sz w:val="32"/>
          <w:szCs w:val="32"/>
        </w:rPr>
      </w:pPr>
      <w:r>
        <w:rPr>
          <w:rFonts w:hint="eastAsia" w:eastAsia="仿宋_GB2312" w:cs="Times New Roman"/>
          <w:spacing w:val="-10"/>
          <w:sz w:val="32"/>
          <w:szCs w:val="32"/>
          <w:lang w:eastAsia="zh-CN"/>
        </w:rPr>
        <w:tab/>
      </w:r>
      <w:r>
        <w:rPr>
          <w:rFonts w:eastAsia="仿宋_GB2312" w:cs="Times New Roman"/>
          <w:spacing w:val="-10"/>
          <w:sz w:val="32"/>
          <w:szCs w:val="32"/>
        </w:rPr>
        <w:t>3.双价人乳头瘤病毒疫苗(大肠杆菌)接种知情同意书</w:t>
      </w:r>
    </w:p>
    <w:p w14:paraId="742D46FD">
      <w:pPr>
        <w:spacing w:line="560" w:lineRule="exact"/>
        <w:rPr>
          <w:rFonts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4.九价人乳头瘤病毒疫苗(酿酒酵母)接种知情同意书</w:t>
      </w:r>
    </w:p>
    <w:p w14:paraId="364A3C90">
      <w:pPr>
        <w:spacing w:line="560" w:lineRule="exact"/>
        <w:ind w:left="1916" w:leftChars="760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5.适龄女性（9-45岁）HPV 疫苗接种惠民活动核心宣传信息</w:t>
      </w:r>
    </w:p>
    <w:p w14:paraId="017C29EC">
      <w:pPr>
        <w:spacing w:line="572" w:lineRule="exact"/>
        <w:rPr>
          <w:rFonts w:ascii="Times New Roman" w:hAnsi="Times New Roman" w:eastAsia="楷体" w:cs="Times New Roman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5" w:left="1588" w:header="851" w:footer="992" w:gutter="0"/>
          <w:pgNumType w:start="1"/>
          <w:cols w:space="720" w:num="1"/>
          <w:titlePg/>
          <w:docGrid w:type="lines" w:linePitch="634" w:charSpace="117"/>
        </w:sectPr>
      </w:pPr>
    </w:p>
    <w:p w14:paraId="1050C43E">
      <w:pPr>
        <w:spacing w:line="572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 w14:paraId="2EB3169D">
      <w:pPr>
        <w:spacing w:line="572" w:lineRule="exact"/>
        <w:jc w:val="center"/>
        <w:rPr>
          <w:rFonts w:hint="eastAsia" w:ascii="华文中宋" w:hAnsi="华文中宋" w:eastAsia="华文中宋" w:cs="华文中宋"/>
          <w:sz w:val="40"/>
          <w:szCs w:val="36"/>
        </w:rPr>
      </w:pPr>
      <w:r>
        <w:rPr>
          <w:rFonts w:hint="eastAsia" w:ascii="华文中宋" w:hAnsi="华文中宋" w:eastAsia="华文中宋" w:cs="华文中宋"/>
          <w:sz w:val="40"/>
          <w:szCs w:val="36"/>
        </w:rPr>
        <w:t>适龄女性（9-45岁</w:t>
      </w:r>
      <w:bookmarkStart w:id="2" w:name="_GoBack"/>
      <w:bookmarkEnd w:id="2"/>
      <w:r>
        <w:rPr>
          <w:rFonts w:hint="eastAsia" w:ascii="华文中宋" w:hAnsi="华文中宋" w:eastAsia="华文中宋" w:cs="华文中宋"/>
          <w:sz w:val="40"/>
          <w:szCs w:val="36"/>
        </w:rPr>
        <w:t>）HPV疫苗接种惠民活动</w:t>
      </w:r>
    </w:p>
    <w:p w14:paraId="45A6CE88">
      <w:pPr>
        <w:spacing w:line="572" w:lineRule="exact"/>
        <w:jc w:val="center"/>
        <w:rPr>
          <w:rFonts w:ascii="方正小标宋简体" w:hAnsi="Times New Roman" w:eastAsia="方正小标宋简体" w:cs="Times New Roman"/>
          <w:sz w:val="40"/>
          <w:szCs w:val="36"/>
        </w:rPr>
      </w:pPr>
      <w:r>
        <w:rPr>
          <w:rFonts w:hint="eastAsia" w:ascii="华文中宋" w:hAnsi="华文中宋" w:eastAsia="华文中宋" w:cs="华文中宋"/>
          <w:sz w:val="40"/>
          <w:szCs w:val="36"/>
        </w:rPr>
        <w:t>宣传告知书</w:t>
      </w:r>
    </w:p>
    <w:p w14:paraId="504D365F">
      <w:pPr>
        <w:spacing w:line="572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4226787F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宫颈癌是常见的女性恶性肿瘤，近年来在我国呈现出发病率上升和年轻化的趋势。据世界卫生组织统计，2020年我国宫颈癌发病人数近11万人，死亡人数达到6万，对妇女健康的危害日益凸显。</w:t>
      </w:r>
    </w:p>
    <w:p w14:paraId="45E9E0D5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接种宫颈癌疫苗是9-45岁适龄女性(孩)预防宫颈癌的有效手段，对于防控并最终实现 消除宫颈癌的目标具有重要意义。研究表明，约99%的宫颈癌由HPV感染所致。</w:t>
      </w:r>
    </w:p>
    <w:p w14:paraId="55F66354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过广泛接种HPV疫苗，达成群体免疫，可以有效降低宫颈癌的发病率、死亡率及其家庭带来的医疗负担，对减少母婴传播有积极的作用。因此，推广HPV疫苗接种是维护女性健康、提高生活质量的重要举措。世界卫生组织(WHO)和我国《子宫颈癌综合防控指南》建议HPV疫苗的首要接种人群是9-14岁未发生性生活的女孩。</w:t>
      </w:r>
    </w:p>
    <w:p w14:paraId="28931B0C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本次接种活动旨在确保湖南省范围内9-45岁未接种过HPV疫苗的女性均能享受到HPV疫苗自愿自费接种首剂，后续剂次(不含疫苗储运费和疫苗接种服务费)的优惠(见下表)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33F5165">
      <w:pPr>
        <w:spacing w:line="572" w:lineRule="exact"/>
        <w:ind w:firstLine="1606" w:firstLineChars="5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 w14:paraId="79A5F718">
      <w:pPr>
        <w:pStyle w:val="2"/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</w:pPr>
    </w:p>
    <w:p w14:paraId="62BFE313">
      <w:pPr>
        <w:spacing w:line="572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HPV疫苗接种惠民活动方案一览表</w:t>
      </w:r>
    </w:p>
    <w:tbl>
      <w:tblPr>
        <w:tblStyle w:val="22"/>
        <w:tblW w:w="93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2013"/>
        <w:gridCol w:w="1490"/>
        <w:gridCol w:w="4106"/>
      </w:tblGrid>
      <w:tr w14:paraId="04680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8" w:type="dxa"/>
            <w:vAlign w:val="center"/>
          </w:tcPr>
          <w:p w14:paraId="415B070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疫苗种类</w:t>
            </w:r>
          </w:p>
          <w:p w14:paraId="2540676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人群范围</w:t>
            </w:r>
          </w:p>
        </w:tc>
        <w:tc>
          <w:tcPr>
            <w:tcW w:w="2013" w:type="dxa"/>
            <w:vAlign w:val="center"/>
          </w:tcPr>
          <w:p w14:paraId="1900353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活动覆盖的人群</w:t>
            </w:r>
          </w:p>
          <w:p w14:paraId="20FC50B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范围</w:t>
            </w:r>
          </w:p>
        </w:tc>
        <w:tc>
          <w:tcPr>
            <w:tcW w:w="1490" w:type="dxa"/>
            <w:vAlign w:val="center"/>
          </w:tcPr>
          <w:p w14:paraId="058BF17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疫苗价格</w:t>
            </w:r>
          </w:p>
        </w:tc>
        <w:tc>
          <w:tcPr>
            <w:tcW w:w="4106" w:type="dxa"/>
            <w:vAlign w:val="center"/>
          </w:tcPr>
          <w:p w14:paraId="55E03B0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疫苗相关费用</w:t>
            </w:r>
          </w:p>
        </w:tc>
      </w:tr>
      <w:tr w14:paraId="14F0F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8" w:type="dxa"/>
            <w:vAlign w:val="center"/>
          </w:tcPr>
          <w:p w14:paraId="0CFC32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双价HPV疫苗</w:t>
            </w:r>
          </w:p>
          <w:p w14:paraId="679D310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(大肠杆菌)</w:t>
            </w:r>
          </w:p>
        </w:tc>
        <w:tc>
          <w:tcPr>
            <w:tcW w:w="2013" w:type="dxa"/>
            <w:vAlign w:val="center"/>
          </w:tcPr>
          <w:p w14:paraId="233A224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9-45岁</w:t>
            </w:r>
          </w:p>
        </w:tc>
        <w:tc>
          <w:tcPr>
            <w:tcW w:w="1490" w:type="dxa"/>
            <w:vAlign w:val="center"/>
          </w:tcPr>
          <w:p w14:paraId="5616BC6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329元/支</w:t>
            </w:r>
          </w:p>
        </w:tc>
        <w:tc>
          <w:tcPr>
            <w:tcW w:w="4106" w:type="dxa"/>
            <w:vAlign w:val="center"/>
          </w:tcPr>
          <w:p w14:paraId="5BBE101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9-14岁共388元</w:t>
            </w:r>
          </w:p>
          <w:p w14:paraId="00CE1A9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(含1支疫苗费用和2剂次接种服务费)</w:t>
            </w:r>
          </w:p>
          <w:p w14:paraId="64080B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15-45岁746.5元</w:t>
            </w:r>
          </w:p>
          <w:p w14:paraId="3BE0E35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(含2支疫苗费用和3剂次接种服务费)</w:t>
            </w:r>
          </w:p>
        </w:tc>
      </w:tr>
      <w:tr w14:paraId="149CA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8" w:type="dxa"/>
            <w:vAlign w:val="center"/>
          </w:tcPr>
          <w:p w14:paraId="5170DF6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双价HPV疫苗</w:t>
            </w:r>
          </w:p>
          <w:p w14:paraId="3A9C1E5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(杆状病毒)</w:t>
            </w:r>
          </w:p>
        </w:tc>
        <w:tc>
          <w:tcPr>
            <w:tcW w:w="2013" w:type="dxa"/>
            <w:vAlign w:val="center"/>
          </w:tcPr>
          <w:p w14:paraId="4FD1234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9-45岁</w:t>
            </w:r>
          </w:p>
        </w:tc>
        <w:tc>
          <w:tcPr>
            <w:tcW w:w="1490" w:type="dxa"/>
            <w:vAlign w:val="center"/>
          </w:tcPr>
          <w:p w14:paraId="645F3D6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580元/支</w:t>
            </w:r>
          </w:p>
        </w:tc>
        <w:tc>
          <w:tcPr>
            <w:tcW w:w="4106" w:type="dxa"/>
            <w:vAlign w:val="center"/>
          </w:tcPr>
          <w:p w14:paraId="1BA846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9-14岁共639元</w:t>
            </w:r>
          </w:p>
          <w:p w14:paraId="625677E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(含1支疫苗费用和2剂次接种服务费)</w:t>
            </w:r>
          </w:p>
          <w:p w14:paraId="78AC264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15-45岁668.5元</w:t>
            </w:r>
          </w:p>
          <w:p w14:paraId="2EDF86E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(含1支疫苗费用和3剂次接种服务费)</w:t>
            </w:r>
          </w:p>
        </w:tc>
      </w:tr>
      <w:tr w14:paraId="56E54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8" w:type="dxa"/>
            <w:vAlign w:val="center"/>
          </w:tcPr>
          <w:p w14:paraId="6113CE5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九价HPV疫苗(酿酒酵母)</w:t>
            </w:r>
          </w:p>
        </w:tc>
        <w:tc>
          <w:tcPr>
            <w:tcW w:w="2013" w:type="dxa"/>
            <w:vAlign w:val="center"/>
          </w:tcPr>
          <w:p w14:paraId="29739D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9-14岁，35-45岁</w:t>
            </w:r>
          </w:p>
        </w:tc>
        <w:tc>
          <w:tcPr>
            <w:tcW w:w="1490" w:type="dxa"/>
            <w:vAlign w:val="center"/>
          </w:tcPr>
          <w:p w14:paraId="5F07039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1298元/支</w:t>
            </w:r>
          </w:p>
        </w:tc>
        <w:tc>
          <w:tcPr>
            <w:tcW w:w="4106" w:type="dxa"/>
            <w:vAlign w:val="center"/>
          </w:tcPr>
          <w:p w14:paraId="5947D33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9-14岁共1357元</w:t>
            </w:r>
          </w:p>
          <w:p w14:paraId="2CF560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(含1支疫苗费用和2剂次接种服务费)</w:t>
            </w:r>
          </w:p>
          <w:p w14:paraId="66BE661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35-45岁2684.5元</w:t>
            </w:r>
          </w:p>
          <w:p w14:paraId="46DD89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(含2支疫苗费用和3剂次接种服务费)</w:t>
            </w:r>
          </w:p>
        </w:tc>
      </w:tr>
    </w:tbl>
    <w:p w14:paraId="0C31BDE4">
      <w:pPr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本项惠民活动开展时间为2025年4月15日-202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月3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日，凡此期间在湖南省接种第1剂次的适龄女性人群，均享受减免费用。超过2025年9月30日接种第1剂次者，后续剂次均不予减免。2025年9月30日前完成第1剂接种的人员，但2026年5月31日前未完成全程接种的人员，后续剂次均不予优惠。</w:t>
      </w:r>
    </w:p>
    <w:p w14:paraId="5F3A42A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我们将努力做到符合条件的适龄女性愿种尽种，全面保障女性健康，提升生活质量。在此呼吁广大适龄女性积极参与，共同构建健康湖南。</w:t>
      </w:r>
    </w:p>
    <w:p w14:paraId="535E6629">
      <w:pPr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br w:type="page"/>
      </w:r>
    </w:p>
    <w:p w14:paraId="7883A873">
      <w:pPr>
        <w:spacing w:line="572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 w14:paraId="74729FCA">
      <w:pPr>
        <w:spacing w:line="572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双价人乳头瘤病毒吸附疫苗(杆状病毒)接种知情同意书</w:t>
      </w:r>
    </w:p>
    <w:p w14:paraId="1218FBA2">
      <w:pPr>
        <w:spacing w:line="572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－预防因高危HPV16/18型所致宫颈癌等疾病</w:t>
      </w:r>
    </w:p>
    <w:p w14:paraId="3C361CB6">
      <w:pPr>
        <w:spacing w:line="572" w:lineRule="exact"/>
        <w:rPr>
          <w:rFonts w:ascii="Times New Roman" w:hAnsi="Times New Roman" w:cs="Times New Roman"/>
          <w:sz w:val="32"/>
          <w:szCs w:val="32"/>
        </w:rPr>
      </w:pPr>
    </w:p>
    <w:p w14:paraId="4B1545B4"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宫颈癌是女性最常见的下生殖道恶性肿瘤，也是目前唯一病因明确、可以早期预防和治疗，并有望彻底根除的癌症。人乳头瘤病毒(HPV)感染是导致宫颈癌及癌前病变发生、发展的重要因素。</w:t>
      </w:r>
    </w:p>
    <w:p w14:paraId="220127D3"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为进一步提升全民健康素养，养成健康生活方式，实现2030年加速消除官颈癌行动计划的目标，现针对湖南省适龄女性提供HPV疫苗优惠接种政策。</w:t>
      </w:r>
    </w:p>
    <w:p w14:paraId="534DF37F"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【疫苗品种】 双价人乳头瘤病毒吸附疫苗(杆状病毒)。</w:t>
      </w:r>
    </w:p>
    <w:p w14:paraId="599B4D71"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【适用对象】 9-45岁的女性。</w:t>
      </w:r>
    </w:p>
    <w:p w14:paraId="35F6B2F2">
      <w:pPr>
        <w:spacing w:line="600" w:lineRule="exact"/>
        <w:rPr>
          <w:rFonts w:ascii="仿宋_GB2312" w:hAnsi="Times New Roman" w:eastAsia="仿宋_GB2312" w:cs="Times New Roman"/>
          <w:spacing w:val="-6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</w:t>
      </w:r>
      <w:r>
        <w:rPr>
          <w:rFonts w:hint="eastAsia" w:ascii="仿宋_GB2312" w:hAnsi="Times New Roman" w:eastAsia="仿宋_GB2312" w:cs="Times New Roman"/>
          <w:spacing w:val="-6"/>
          <w:sz w:val="30"/>
          <w:szCs w:val="30"/>
        </w:rPr>
        <w:t>【接种程序】推荐于0、1、6月分别接种1剂次，共接种3剂次，每剂次0.5ml 。接种途径为肌肉注射，接种部位首选上臂三角肌。</w:t>
      </w:r>
    </w:p>
    <w:p w14:paraId="311E3B30">
      <w:pPr>
        <w:spacing w:line="600" w:lineRule="exact"/>
        <w:ind w:firstLine="602" w:firstLineChars="200"/>
        <w:jc w:val="left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惠民接种政策：</w:t>
      </w:r>
    </w:p>
    <w:tbl>
      <w:tblPr>
        <w:tblStyle w:val="11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036"/>
        <w:gridCol w:w="3738"/>
      </w:tblGrid>
      <w:tr w14:paraId="55BF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9" w:type="dxa"/>
            <w:vAlign w:val="center"/>
          </w:tcPr>
          <w:p w14:paraId="0C28187D"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人群范围</w:t>
            </w:r>
          </w:p>
        </w:tc>
        <w:tc>
          <w:tcPr>
            <w:tcW w:w="4036" w:type="dxa"/>
            <w:vAlign w:val="center"/>
          </w:tcPr>
          <w:p w14:paraId="19FC1FA3"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9-14岁未接种过HPV疫苗的女性</w:t>
            </w:r>
          </w:p>
        </w:tc>
        <w:tc>
          <w:tcPr>
            <w:tcW w:w="3738" w:type="dxa"/>
            <w:vAlign w:val="center"/>
          </w:tcPr>
          <w:p w14:paraId="1C2D4C23"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15-45岁未接种过HPV疫苗的女性</w:t>
            </w:r>
          </w:p>
        </w:tc>
      </w:tr>
      <w:tr w14:paraId="6C91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9" w:type="dxa"/>
            <w:vAlign w:val="center"/>
          </w:tcPr>
          <w:p w14:paraId="63FBEAEE"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时间范围</w:t>
            </w:r>
          </w:p>
        </w:tc>
        <w:tc>
          <w:tcPr>
            <w:tcW w:w="7774" w:type="dxa"/>
            <w:gridSpan w:val="2"/>
            <w:vAlign w:val="center"/>
          </w:tcPr>
          <w:p w14:paraId="3E1C337C"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2025年4月15日-2025年9月30日接种第1剂次，并在2026年5月31 日前完成全程接种</w:t>
            </w:r>
          </w:p>
        </w:tc>
      </w:tr>
      <w:tr w14:paraId="7CCC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9" w:type="dxa"/>
            <w:vAlign w:val="center"/>
          </w:tcPr>
          <w:p w14:paraId="6B38F17C"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接种程序</w:t>
            </w:r>
          </w:p>
        </w:tc>
        <w:tc>
          <w:tcPr>
            <w:tcW w:w="4036" w:type="dxa"/>
            <w:vAlign w:val="center"/>
          </w:tcPr>
          <w:p w14:paraId="2067DCC7"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按0、6月接种，全程接种共计2 剂次</w:t>
            </w:r>
          </w:p>
        </w:tc>
        <w:tc>
          <w:tcPr>
            <w:tcW w:w="3738" w:type="dxa"/>
            <w:vAlign w:val="center"/>
          </w:tcPr>
          <w:p w14:paraId="5CDB9C20"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按0、1、6月接种，全程接种共计3剂次</w:t>
            </w:r>
          </w:p>
        </w:tc>
      </w:tr>
      <w:tr w14:paraId="45B1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9" w:type="dxa"/>
            <w:vAlign w:val="center"/>
          </w:tcPr>
          <w:p w14:paraId="3820DD89"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享受优惠</w:t>
            </w:r>
          </w:p>
        </w:tc>
        <w:tc>
          <w:tcPr>
            <w:tcW w:w="4036" w:type="dxa"/>
            <w:vAlign w:val="center"/>
          </w:tcPr>
          <w:p w14:paraId="08D6E4C2"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享受第2剂次疫苗免费政策（不含每剂次接种服务费29.5元)</w:t>
            </w:r>
          </w:p>
        </w:tc>
        <w:tc>
          <w:tcPr>
            <w:tcW w:w="3738" w:type="dxa"/>
            <w:vAlign w:val="center"/>
          </w:tcPr>
          <w:p w14:paraId="54EFF67B"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享受第2、3剂次疫苗免费政策(不含每剂次接种服务费29.5 元 )</w:t>
            </w:r>
          </w:p>
        </w:tc>
      </w:tr>
      <w:bookmarkEnd w:id="0"/>
    </w:tbl>
    <w:p w14:paraId="3BC0CD04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【不良反应】 常见不良反应：疲乏、肌痛、头痛、发热；注射部位反应疼痛、发红、肿胀；关节痛、胃肠道症状(包括恶心、呕吐、腹泻和腹痛)、荨麻疹和皮疹。多为轻中度，短期内可自行缓解。详见疫苗说明书。</w:t>
      </w:r>
    </w:p>
    <w:p w14:paraId="0A5F7D0E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【接种禁忌】</w:t>
      </w:r>
    </w:p>
    <w:p w14:paraId="4B36409A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1.对该疫苗所含任何成分过敏或注射本品后发生过敏反应者。</w:t>
      </w:r>
    </w:p>
    <w:p w14:paraId="745FE03D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2.已经或准备妊娠的女性推迟接种本品。</w:t>
      </w:r>
    </w:p>
    <w:p w14:paraId="1A9219DB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【注意事项】</w:t>
      </w:r>
    </w:p>
    <w:p w14:paraId="0035A114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1.本疫苗自愿自费。</w:t>
      </w:r>
    </w:p>
    <w:p w14:paraId="329F27E5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2.接种后注意在接种现场观察30分钟。</w:t>
      </w:r>
    </w:p>
    <w:p w14:paraId="5A890D6A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3.接种后如有不适，请及时告知接种医生，严重者请及时就医。</w:t>
      </w:r>
    </w:p>
    <w:p w14:paraId="541443A9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4.因疫苗特性或受种者个体差异等因素，疫苗保护率并非100%。</w:t>
      </w:r>
    </w:p>
    <w:p w14:paraId="7690D40B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5.血小板减少症患者或任何凝血功能紊乱患者慎用。</w:t>
      </w:r>
    </w:p>
    <w:p w14:paraId="3512DFFD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根据受种者或监护人提供的受种者目前健康状况，此次双价人乳头瘤病毒吸附疫苗 (杆状病毒)可以接种? </w:t>
      </w:r>
    </w:p>
    <w:p w14:paraId="58684BEE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   ○是     ○否(注明原因)</w:t>
      </w:r>
    </w:p>
    <w:p w14:paraId="4C6BA998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</w:p>
    <w:p w14:paraId="0F4DED17">
      <w:pPr>
        <w:pStyle w:val="2"/>
        <w:rPr>
          <w:lang w:eastAsia="zh-CN"/>
        </w:rPr>
      </w:pPr>
    </w:p>
    <w:p w14:paraId="2B6630C8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填表医生：              接种日期：    年  月  日</w:t>
      </w:r>
    </w:p>
    <w:p w14:paraId="4296295D">
      <w:pPr>
        <w:spacing w:line="60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联系电话：              接种单位(签章):</w:t>
      </w:r>
    </w:p>
    <w:p w14:paraId="5511EC42"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43D22A8D">
      <w:pPr>
        <w:pStyle w:val="2"/>
        <w:rPr>
          <w:rFonts w:ascii="Times New Roman" w:hAnsi="Times New Roman" w:cs="Times New Roman"/>
          <w:lang w:eastAsia="zh-CN"/>
        </w:rPr>
      </w:pPr>
    </w:p>
    <w:p w14:paraId="473C5AD0">
      <w:pPr>
        <w:spacing w:line="600" w:lineRule="exact"/>
        <w:ind w:firstLine="602" w:firstLineChars="200"/>
        <w:jc w:val="left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本栏由受种者或监护人填写：</w:t>
      </w:r>
    </w:p>
    <w:p w14:paraId="79CFD303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1.受种者/监护人已阅读并理解该知情同意书内容   ○是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○否</w:t>
      </w:r>
    </w:p>
    <w:p w14:paraId="45068194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2.已向医生提供受种者健康状况   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○是  ○否</w:t>
      </w:r>
    </w:p>
    <w:p w14:paraId="57285286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3.医生已询问受种者健康状况和禁忌证            ○是  ○否</w:t>
      </w:r>
    </w:p>
    <w:p w14:paraId="70122242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 w14:paraId="3E021642">
      <w:pPr>
        <w:spacing w:line="600" w:lineRule="exact"/>
        <w:jc w:val="left"/>
        <w:rPr>
          <w:rFonts w:ascii="Times New Roman" w:hAnsi="Times New Roman" w:eastAsia="仿宋_GB2312" w:cs="Times New Roman"/>
          <w:spacing w:val="-1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pacing w:val="-10"/>
          <w:sz w:val="30"/>
          <w:szCs w:val="30"/>
        </w:rPr>
        <w:t xml:space="preserve">本人同意接种双价人乳头瘤病毒吸附疫苗(杆状病毒)第(  ) 剂次  </w:t>
      </w:r>
    </w:p>
    <w:p w14:paraId="2A45890E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受种者姓名：           出生日期：    年   月   日 </w:t>
      </w:r>
    </w:p>
    <w:p w14:paraId="27C1F432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受种者/监护人签名：           (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 </w:t>
      </w:r>
      <w:r>
        <w:rPr>
          <w:rFonts w:ascii="Times New Roman" w:hAnsi="Times New Roman" w:eastAsia="仿宋_GB2312" w:cs="Times New Roman"/>
          <w:sz w:val="30"/>
          <w:szCs w:val="30"/>
        </w:rPr>
        <w:t>)关系</w:t>
      </w:r>
    </w:p>
    <w:p w14:paraId="1A06BC33">
      <w:pPr>
        <w:pStyle w:val="2"/>
        <w:rPr>
          <w:lang w:eastAsia="zh-CN"/>
        </w:rPr>
      </w:pPr>
    </w:p>
    <w:p w14:paraId="39B1DF8F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填表日期：    年    月    日</w:t>
      </w:r>
    </w:p>
    <w:p w14:paraId="19A42F83">
      <w:pPr>
        <w:spacing w:line="600" w:lineRule="exact"/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受种者/监护人已验证疫苗种类、批号、有效期等信息</w:t>
      </w:r>
    </w:p>
    <w:p w14:paraId="73A75042">
      <w:pPr>
        <w:spacing w:line="600" w:lineRule="exact"/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212E08B2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确认签字：</w:t>
      </w:r>
    </w:p>
    <w:p w14:paraId="67AC4D30">
      <w:pPr>
        <w:spacing w:line="57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4CED5985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 w14:paraId="14D90505">
      <w:pPr>
        <w:spacing w:line="572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 w14:paraId="7E841452">
      <w:pPr>
        <w:pStyle w:val="2"/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双价人乳头瘤病毒疫苗(大肠杆菌)接种知情同意书</w:t>
      </w:r>
    </w:p>
    <w:p w14:paraId="20A15CAD">
      <w:pPr>
        <w:pStyle w:val="2"/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－预防因高危HPV16/18型所致宫颈癌等疾病</w:t>
      </w:r>
    </w:p>
    <w:p w14:paraId="33208D1F">
      <w:pPr>
        <w:spacing w:line="57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403AA62F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宫颈癌是女性最常见的下生殖道恶性肿瘤，也是目前唯一病因明确、可以早期预防和治疗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并有望彻底根除的癌症。人乳头瘤病毒 (HPV)感染是导致宫颈癌及癌前病变发生、发展的重要因素。</w:t>
      </w:r>
    </w:p>
    <w:p w14:paraId="4560EED0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为进一步提升全民健康素养，养成健康生活方式，实现2030年加速消除官颈癌行动计划的目标，现针对湖南省适龄女性提供HPV疫苗优惠接种政策。</w:t>
      </w:r>
    </w:p>
    <w:p w14:paraId="0D00A719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【疫苗品种】双价人乳头瘤病毒疫苗(大肠杆菌)。</w:t>
      </w:r>
    </w:p>
    <w:p w14:paraId="1EE85D79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【适用对象】9-45岁的女性。</w:t>
      </w:r>
    </w:p>
    <w:p w14:paraId="13097037">
      <w:pPr>
        <w:spacing w:line="600" w:lineRule="exact"/>
        <w:jc w:val="left"/>
        <w:rPr>
          <w:rFonts w:ascii="Times New Roman" w:hAnsi="Times New Roman" w:eastAsia="仿宋_GB2312" w:cs="Times New Roman"/>
          <w:spacing w:val="-6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pacing w:val="-6"/>
          <w:sz w:val="30"/>
          <w:szCs w:val="30"/>
        </w:rPr>
        <w:t>【接种程序】推荐于0、1、6月分别接种1剂次，共接种3剂次，每剂次0.5ml 。9-14 岁女性也可选择0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pacing w:val="-6"/>
          <w:sz w:val="30"/>
          <w:szCs w:val="30"/>
        </w:rPr>
        <w:t>6月分别接种1剂次的程序，每剂次0.5ml。接种途径为肌肉注射，接种部位首选上臂三角肌。</w:t>
      </w:r>
    </w:p>
    <w:p w14:paraId="2A89E794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惠民接种政策：</w:t>
      </w:r>
    </w:p>
    <w:tbl>
      <w:tblPr>
        <w:tblStyle w:val="11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252"/>
        <w:gridCol w:w="3969"/>
      </w:tblGrid>
      <w:tr w14:paraId="5603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419" w:type="dxa"/>
            <w:vAlign w:val="center"/>
          </w:tcPr>
          <w:p w14:paraId="10BB545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bookmarkStart w:id="1" w:name="OLE_LINK2"/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人群范围</w:t>
            </w:r>
          </w:p>
        </w:tc>
        <w:tc>
          <w:tcPr>
            <w:tcW w:w="4252" w:type="dxa"/>
            <w:vAlign w:val="center"/>
          </w:tcPr>
          <w:p w14:paraId="435FD60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9-14岁未接种过HPV疫苗的女性</w:t>
            </w:r>
          </w:p>
        </w:tc>
        <w:tc>
          <w:tcPr>
            <w:tcW w:w="3969" w:type="dxa"/>
            <w:vAlign w:val="center"/>
          </w:tcPr>
          <w:p w14:paraId="2CAE8A3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15-45岁未接种过HPV疫苗的女性</w:t>
            </w:r>
          </w:p>
        </w:tc>
      </w:tr>
      <w:tr w14:paraId="0781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419" w:type="dxa"/>
            <w:vAlign w:val="center"/>
          </w:tcPr>
          <w:p w14:paraId="4DAF4AE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时间范围</w:t>
            </w:r>
          </w:p>
        </w:tc>
        <w:tc>
          <w:tcPr>
            <w:tcW w:w="8221" w:type="dxa"/>
            <w:gridSpan w:val="2"/>
            <w:vAlign w:val="center"/>
          </w:tcPr>
          <w:p w14:paraId="4ADAB2B4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2025年4月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15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日-2025年9月30日接种第1剂次，并在2026年5月31日前完成全程接种</w:t>
            </w:r>
          </w:p>
        </w:tc>
      </w:tr>
      <w:tr w14:paraId="3DB0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9" w:type="dxa"/>
            <w:vAlign w:val="center"/>
          </w:tcPr>
          <w:p w14:paraId="31F9356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接种程序</w:t>
            </w:r>
          </w:p>
        </w:tc>
        <w:tc>
          <w:tcPr>
            <w:tcW w:w="4252" w:type="dxa"/>
            <w:vAlign w:val="center"/>
          </w:tcPr>
          <w:p w14:paraId="305E778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按0、6月接种，全程接种共计2 剂次</w:t>
            </w:r>
          </w:p>
        </w:tc>
        <w:tc>
          <w:tcPr>
            <w:tcW w:w="3969" w:type="dxa"/>
            <w:vAlign w:val="center"/>
          </w:tcPr>
          <w:p w14:paraId="444DFC08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按0、1、6月接种，全程接种共计3剂次</w:t>
            </w:r>
          </w:p>
        </w:tc>
      </w:tr>
      <w:tr w14:paraId="4F4F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9" w:type="dxa"/>
            <w:vAlign w:val="center"/>
          </w:tcPr>
          <w:p w14:paraId="026C6E4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享受优惠</w:t>
            </w:r>
          </w:p>
        </w:tc>
        <w:tc>
          <w:tcPr>
            <w:tcW w:w="4252" w:type="dxa"/>
            <w:vAlign w:val="center"/>
          </w:tcPr>
          <w:p w14:paraId="18B5CC6D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享受第2剂次疫苗免费政策（不含每剂次接种服务费29.5元)</w:t>
            </w:r>
          </w:p>
        </w:tc>
        <w:tc>
          <w:tcPr>
            <w:tcW w:w="3969" w:type="dxa"/>
            <w:vAlign w:val="center"/>
          </w:tcPr>
          <w:p w14:paraId="0CBFCC32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享受第3剂次疫苗免费政策(不含每剂次接种服务费29.5 元 )</w:t>
            </w:r>
          </w:p>
        </w:tc>
      </w:tr>
      <w:bookmarkEnd w:id="1"/>
    </w:tbl>
    <w:p w14:paraId="701C45B2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【不良反应】 常见不良反应：疲乏、肌痛、头痛、发热；注射部位反应疼痛、发红、肿胀；关节痛、胃肠道症状(包括恶心、呕吐、腹泻和腹痛)、荨麻疹和皮疹。多为轻中度，短期内可自行缓解。详见疫苗说明书。</w:t>
      </w:r>
    </w:p>
    <w:p w14:paraId="62E05C32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【接种禁忌】</w:t>
      </w:r>
    </w:p>
    <w:p w14:paraId="0663F37C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1.对该疫苗所含任何成分过敏或注射本品后发生过敏反应者。</w:t>
      </w:r>
    </w:p>
    <w:p w14:paraId="1DD0119F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2. 已经或准备妊娠的女性推迟接种本品。</w:t>
      </w:r>
    </w:p>
    <w:p w14:paraId="396608B5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【注意事项】</w:t>
      </w:r>
    </w:p>
    <w:p w14:paraId="3FE01037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1.本疫苗自愿自费。</w:t>
      </w:r>
    </w:p>
    <w:p w14:paraId="7AC0FCE4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2.接种后注意在接种现场观察30分钟。</w:t>
      </w:r>
    </w:p>
    <w:p w14:paraId="778CB093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3.接种后如有不适，请及时告知接种医生，严重者请及时就医。</w:t>
      </w:r>
    </w:p>
    <w:p w14:paraId="3406A6BB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4.因疫苗特性或受种者个体差异等因素，疫苗保护率并非100%。</w:t>
      </w:r>
    </w:p>
    <w:p w14:paraId="460CAD68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5.血小板减少症患者或任何凝血功能紊乱患者慎用。</w:t>
      </w:r>
    </w:p>
    <w:p w14:paraId="7B74E1E5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根据受种者或监护人提供的受种者目前健康状况，此次双价人乳头瘤病毒疫苗(大肠杆菌 )可以接种?    ○是  ○否(注明原因)</w:t>
      </w:r>
    </w:p>
    <w:p w14:paraId="79218413">
      <w:pPr>
        <w:pStyle w:val="2"/>
        <w:rPr>
          <w:lang w:eastAsia="zh-CN"/>
        </w:rPr>
      </w:pPr>
    </w:p>
    <w:p w14:paraId="3957752B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 w14:paraId="049BA7B6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填表医生：    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</w:rPr>
        <w:t>接种日期：   年  月  日</w:t>
      </w:r>
    </w:p>
    <w:p w14:paraId="2820EA5A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联系电话：                     接种单位(签章):</w:t>
      </w:r>
    </w:p>
    <w:p w14:paraId="05405A72">
      <w:pPr>
        <w:spacing w:line="6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49A2BC66">
      <w:pPr>
        <w:pStyle w:val="2"/>
        <w:rPr>
          <w:rFonts w:ascii="Times New Roman" w:hAnsi="Times New Roman" w:cs="Times New Roman"/>
          <w:lang w:eastAsia="zh-CN"/>
        </w:rPr>
      </w:pPr>
    </w:p>
    <w:p w14:paraId="645E76D7">
      <w:pPr>
        <w:spacing w:line="600" w:lineRule="exact"/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本栏由受种者或监护人填写：</w:t>
      </w:r>
    </w:p>
    <w:p w14:paraId="7CC1AED1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1.已阅读并理解该知情同意书内容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○是  ○否</w:t>
      </w:r>
    </w:p>
    <w:p w14:paraId="08CDD12C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2.已向医生提供受种者健康状况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○是  ○否</w:t>
      </w:r>
    </w:p>
    <w:p w14:paraId="43B54BAF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3.医生已询问受种者健康状况和禁忌证         ○是  ○否</w:t>
      </w:r>
    </w:p>
    <w:p w14:paraId="13A6BA8B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 w14:paraId="526DD1FA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本人同意接种双价人乳头瘤病毒疫苗(大肠杆菌)第(  ) 剂次</w:t>
      </w:r>
    </w:p>
    <w:p w14:paraId="761E7117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受种者姓名：           出生日期：  年   月     日 </w:t>
      </w:r>
    </w:p>
    <w:p w14:paraId="69D16791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受种者/监护人签名：            (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)关系   </w:t>
      </w:r>
    </w:p>
    <w:p w14:paraId="32A652FF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 w14:paraId="6350D9B7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填表日期：      年      月       日</w:t>
      </w:r>
    </w:p>
    <w:p w14:paraId="619AA5DB">
      <w:pPr>
        <w:spacing w:line="6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3D4B9D87">
      <w:pPr>
        <w:spacing w:line="600" w:lineRule="exact"/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受种者/监护人已验证疫苗种类、批号、有效期等信息</w:t>
      </w:r>
    </w:p>
    <w:p w14:paraId="325BD935">
      <w:pPr>
        <w:spacing w:line="6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5419585B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确认签字：</w:t>
      </w:r>
    </w:p>
    <w:p w14:paraId="5839B352">
      <w:pPr>
        <w:spacing w:line="6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2822FB41">
      <w:pPr>
        <w:spacing w:line="60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 w14:paraId="2AD869F7">
      <w:pPr>
        <w:spacing w:line="572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</w:p>
    <w:p w14:paraId="7262BAA4">
      <w:pPr>
        <w:spacing w:line="572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九价人乳头瘤病毒疫苗(酿酒酵母)接种知情同意书</w:t>
      </w:r>
    </w:p>
    <w:p w14:paraId="4539FA5F">
      <w:pPr>
        <w:spacing w:line="572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－预防因HPV6/11/16/18/31/33/45/52/58型引起的疾病</w:t>
      </w:r>
    </w:p>
    <w:p w14:paraId="6DBDE5D8">
      <w:pPr>
        <w:spacing w:line="572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 w14:paraId="190750F8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宫颈癌是女性最常见的下生殖道恶性肿瘤，也是目前唯一病因明确、可以早期预防和治疗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并有望彻底根除的癌症。人乳头瘤病毒(HPV)感染是导致宫颈癌及癌前病变发生、发展的重要因素。</w:t>
      </w:r>
    </w:p>
    <w:p w14:paraId="41CDB113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为进一步提升全民健康素养，养成健康生活方式，实现2030年加速消除宫颈癌行动计划的目标，现针对湖南省适龄女性提供HPV疫苗优惠接种政策。</w:t>
      </w:r>
    </w:p>
    <w:p w14:paraId="763B1C9D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【疫苗品种】九价人乳头瘤病毒疫苗(酿酒酵母)。</w:t>
      </w:r>
    </w:p>
    <w:p w14:paraId="6C7BC272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【适用对象】9-45岁的女性。</w:t>
      </w:r>
    </w:p>
    <w:p w14:paraId="65E95619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【接种程序】推荐于0、2、6月分别接种1剂次，共接种3剂次。9-14岁女性也可 选择2剂免疫程序，即于0月和6-12月分别接种1剂，共接种2剂，如果第2剂与首剂的接种间隔少于5个月，则应进行第3剂的接种。每剂次0.5ml。接种途径为肌肉注射，接种部位首选上臂三角肌。</w:t>
      </w:r>
    </w:p>
    <w:p w14:paraId="1F3C7DA8">
      <w:pPr>
        <w:spacing w:line="600" w:lineRule="exact"/>
        <w:jc w:val="left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惠民接种政策：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7379"/>
      </w:tblGrid>
      <w:tr w14:paraId="68EA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69" w:type="dxa"/>
            <w:vAlign w:val="center"/>
          </w:tcPr>
          <w:p w14:paraId="7F314AE1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人群范围</w:t>
            </w:r>
          </w:p>
        </w:tc>
        <w:tc>
          <w:tcPr>
            <w:tcW w:w="7379" w:type="dxa"/>
            <w:vAlign w:val="center"/>
          </w:tcPr>
          <w:p w14:paraId="045BBA98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9-14岁及35-45岁未接种过HPV疫苗的女性</w:t>
            </w:r>
          </w:p>
        </w:tc>
      </w:tr>
      <w:tr w14:paraId="2D18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69" w:type="dxa"/>
            <w:vAlign w:val="center"/>
          </w:tcPr>
          <w:p w14:paraId="5A24BF25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时间范围</w:t>
            </w:r>
          </w:p>
        </w:tc>
        <w:tc>
          <w:tcPr>
            <w:tcW w:w="7379" w:type="dxa"/>
            <w:vAlign w:val="center"/>
          </w:tcPr>
          <w:p w14:paraId="22C9F701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2025年4月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15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日-2025年9月30日接种第1剂次，并在2026年5月31日前完成全程接种</w:t>
            </w:r>
          </w:p>
        </w:tc>
      </w:tr>
      <w:tr w14:paraId="0A53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69" w:type="dxa"/>
            <w:vAlign w:val="center"/>
          </w:tcPr>
          <w:p w14:paraId="23664028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接种程序</w:t>
            </w:r>
          </w:p>
        </w:tc>
        <w:tc>
          <w:tcPr>
            <w:tcW w:w="7379" w:type="dxa"/>
            <w:vAlign w:val="center"/>
          </w:tcPr>
          <w:p w14:paraId="5F544943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1、9-14岁按0、6月接种，全程接种共计2剂次。</w:t>
            </w:r>
          </w:p>
          <w:p w14:paraId="03876C70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2、35-45岁按0、2、6月接种，全程接种3剂次。</w:t>
            </w:r>
          </w:p>
        </w:tc>
      </w:tr>
      <w:tr w14:paraId="404C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9" w:type="dxa"/>
            <w:vAlign w:val="center"/>
          </w:tcPr>
          <w:p w14:paraId="4A015893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享受优惠</w:t>
            </w:r>
          </w:p>
        </w:tc>
        <w:tc>
          <w:tcPr>
            <w:tcW w:w="7379" w:type="dxa"/>
            <w:vAlign w:val="center"/>
          </w:tcPr>
          <w:p w14:paraId="1F410F5E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对于9-14岁女性自愿自费接种第一剂HPV疫苗后，可享受两剂疫苗款的50%优惠(不含每剂次疫苗储运费和接种服务费29.5元)。</w:t>
            </w:r>
          </w:p>
          <w:p w14:paraId="7BF4F4DD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对于35-45岁女性自愿自费第一剂、第二剂九价HPV疫苗后，可享受接种第三剂仅收取29.5元的接种服务费和疫苗储运费的优惠政策。</w:t>
            </w:r>
          </w:p>
        </w:tc>
      </w:tr>
    </w:tbl>
    <w:p w14:paraId="1C503B8A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【不良反应】常见不良反应：头痛、发热、腹泻、恶心、呕吐、关节痛、肌痛、 疲劳、咳嗽，注射部位红斑、疼痛、肿胀、瘙痒。偶见超敏反应、皮疹、荨麻疹、局部硬结。多为轻中度，短期内可自行缓解。详见疫苗说明书。</w:t>
      </w:r>
    </w:p>
    <w:p w14:paraId="4D0FB4BC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【接种禁忌】</w:t>
      </w:r>
    </w:p>
    <w:p w14:paraId="01DAB4FD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1.对本品或四价HPV疫苗的活性成分或任何辅料成分有超敏反应者禁用。</w:t>
      </w:r>
    </w:p>
    <w:p w14:paraId="5555F8FC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2.注射本品或四价HPV疫苗后有超敏反应症状者，不应再次接种本品。</w:t>
      </w:r>
    </w:p>
    <w:p w14:paraId="5284EE14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【注意事项】</w:t>
      </w:r>
    </w:p>
    <w:p w14:paraId="5F9C7302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1.本疫苗自愿自费。</w:t>
      </w:r>
    </w:p>
    <w:p w14:paraId="7A00F88D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2.接种后注意在接种现场观察30分钟。</w:t>
      </w:r>
    </w:p>
    <w:p w14:paraId="6AA5F309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3.接种后如有不适，请及时告知接种医生，严重者请及时就医。</w:t>
      </w:r>
    </w:p>
    <w:p w14:paraId="45FC5D9A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4.因疫苗特性或受种者个体差异等因素，疫苗保护率并非100%。</w:t>
      </w:r>
    </w:p>
    <w:p w14:paraId="204D62F8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5.血小板减少症患者或任何凝血功能紊乱患者慎用。</w:t>
      </w:r>
    </w:p>
    <w:p w14:paraId="55715B39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6.已经或准备妊娠的女性建议推迟接种本品。</w:t>
      </w:r>
    </w:p>
    <w:p w14:paraId="122E05CB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7.根据《湖南省多种不同疫苗同时接种技术指南(2023年版)》,多种不同疫苗可同时接种。国家免疫程序、接种指南、疫苗说明书有明确规定的除外。</w:t>
      </w:r>
    </w:p>
    <w:p w14:paraId="18C5AAA0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根据受种者或监护人提供的受种者目前健康状况，此次九价人乳头瘤病毒疫苗(酿酒酵母 )可以接种?  </w:t>
      </w:r>
    </w:p>
    <w:p w14:paraId="7E010107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○是  ○否(注明原因)</w:t>
      </w:r>
    </w:p>
    <w:p w14:paraId="7AA291CE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填表医生：      接种日期：       年   月   日</w:t>
      </w:r>
    </w:p>
    <w:p w14:paraId="2E88356A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联系电话：         接种单位（签章）：   </w:t>
      </w:r>
    </w:p>
    <w:p w14:paraId="3DD61623">
      <w:pPr>
        <w:spacing w:line="572" w:lineRule="exact"/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本栏由受种者或监护人填写：</w:t>
      </w:r>
    </w:p>
    <w:p w14:paraId="7A1D76DB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1.受种者/监护人已阅读并理解该知情同意书内容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 xml:space="preserve"> ○是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 xml:space="preserve"> ○否</w:t>
      </w:r>
    </w:p>
    <w:p w14:paraId="32CA7897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2.已向医生提供受种者健康状况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○是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○否</w:t>
      </w:r>
    </w:p>
    <w:p w14:paraId="56F118C6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3.医生已询问受种者健康状况和禁忌证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    ○是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○否  </w:t>
      </w:r>
    </w:p>
    <w:p w14:paraId="0B029433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 w14:paraId="48DCB7D1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本人同意接种九价人乳头瘤病毒疫苗(酿酒酵母)第(  )剂次</w:t>
      </w:r>
    </w:p>
    <w:p w14:paraId="0B648881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受种者姓名：                出生日期：  年  月  日</w:t>
      </w:r>
    </w:p>
    <w:p w14:paraId="1C889C8F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受种者/监护人签名：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(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)关系        </w:t>
      </w:r>
    </w:p>
    <w:p w14:paraId="3DC7D2BD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 w14:paraId="76FF09BA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填表日期：       年       月       日</w:t>
      </w:r>
    </w:p>
    <w:p w14:paraId="1E223AB1">
      <w:pPr>
        <w:spacing w:line="572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7F4E5262">
      <w:pPr>
        <w:spacing w:line="572" w:lineRule="exact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受种者/监护人已验证疫苗种类、批号、有效期等信息</w:t>
      </w:r>
    </w:p>
    <w:p w14:paraId="47F8D43E">
      <w:pPr>
        <w:spacing w:line="572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6C626A16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确认签字：      </w:t>
      </w:r>
    </w:p>
    <w:p w14:paraId="13D14C98">
      <w:pPr>
        <w:spacing w:line="572" w:lineRule="exact"/>
        <w:rPr>
          <w:rFonts w:ascii="Times New Roman" w:hAnsi="Times New Roman" w:eastAsia="仿宋" w:cs="Times New Roman"/>
          <w:sz w:val="30"/>
          <w:szCs w:val="30"/>
        </w:rPr>
      </w:pPr>
    </w:p>
    <w:p w14:paraId="42466B25">
      <w:pPr>
        <w:spacing w:line="572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AAD5B81">
      <w:pPr>
        <w:spacing w:line="572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C8C5F85"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</w:t>
      </w:r>
    </w:p>
    <w:p w14:paraId="69167DC4">
      <w:pPr>
        <w:spacing w:line="572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湖南省适龄女性（9-45岁）HPV疫苗接种惠民</w:t>
      </w:r>
    </w:p>
    <w:p w14:paraId="71C91FEF">
      <w:pPr>
        <w:spacing w:line="572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活动核心宣传信息</w:t>
      </w:r>
    </w:p>
    <w:p w14:paraId="7C4D2B58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一、参与减免疫苗品种</w:t>
      </w:r>
    </w:p>
    <w:p w14:paraId="3B666BB5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本项惠民活动提供3种HPV疫苗优惠接种政策，分别为：双价人乳头瘤病毒疫苗(大肠杆菌)、双价人乳头瘤病毒吸附疫苗(杆状病毒)、九价人乳头瘤病毒疫苗(酿酒酵母)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其中九价HPV疫苗减免优惠范围为9-14岁、35-45岁女性。</w:t>
      </w:r>
    </w:p>
    <w:p w14:paraId="6AF506B8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二、惠民活动人群范围</w:t>
      </w:r>
    </w:p>
    <w:p w14:paraId="172E0581">
      <w:pPr>
        <w:spacing w:line="6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年龄为9-45岁且未接种过HPV疫苗的女性(不限户籍)。</w:t>
      </w:r>
    </w:p>
    <w:p w14:paraId="18015828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三、惠民活动接种程序</w:t>
      </w:r>
    </w:p>
    <w:p w14:paraId="55C93085">
      <w:pPr>
        <w:spacing w:line="6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9-14岁：共接种2剂次，按0、6月接种。</w:t>
      </w:r>
    </w:p>
    <w:p w14:paraId="40D3159E">
      <w:pPr>
        <w:spacing w:line="6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15-45岁：共接种3剂次，按0、1、6月接种。</w:t>
      </w:r>
    </w:p>
    <w:p w14:paraId="30C6B701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四、哪些人群不适宜接种HPV疫苗?</w:t>
      </w:r>
    </w:p>
    <w:p w14:paraId="15AF2359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(一)对本品中任一活性成分或辅料严重过敏反应者。</w:t>
      </w:r>
    </w:p>
    <w:p w14:paraId="6A63ECA9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(二)注射本品后有严重过敏反应者，不应再次接种本品。</w:t>
      </w:r>
    </w:p>
    <w:p w14:paraId="6251766B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(三)受种者患有急性严重发热疾病时应推迟接种。</w:t>
      </w:r>
    </w:p>
    <w:p w14:paraId="41995ECD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(四)受种者为血小板减少症患者或任何凝血功能紊乱患者应谨慎接种。</w:t>
      </w:r>
    </w:p>
    <w:p w14:paraId="659CC1B6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(五)接种前3个月内应避免使用免疫球蛋白或血液制品。</w:t>
      </w:r>
    </w:p>
    <w:p w14:paraId="63152BE9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(六)已经或准备妊娠的女性推迟接种本品。</w:t>
      </w:r>
    </w:p>
    <w:p w14:paraId="17BA8A79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五、惠民方案与费用具体如何?</w:t>
      </w:r>
    </w:p>
    <w:p w14:paraId="24F56EC9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对于全程接种共计2剂次的，其中享受第2剂次疫苗免费优惠；对于全程接种共计3剂次的，其中享受第2、3剂次或者第3剂次免费疫苗优惠。以上优惠均不含每剂次疫苗储运费和接种服务费共29.5元。</w:t>
      </w:r>
    </w:p>
    <w:p w14:paraId="168DAA05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六、男性是否可以参与?</w:t>
      </w:r>
    </w:p>
    <w:p w14:paraId="0636382C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目前国内获批可适用于9-26岁男性接种的四价人乳头瘤病毒疫苗(酿酒酵母)暂未纳入此项惠民活动，有接种需求的适龄男性可自行前往接种门诊自费接种。</w:t>
      </w:r>
    </w:p>
    <w:p w14:paraId="56B804EC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七、活动开始之前或超过截止日期再接种第1剂次还能享受优惠吗?</w:t>
      </w:r>
    </w:p>
    <w:p w14:paraId="4D34EF5E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本项惠民活动开展时间为2025年4月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15</w:t>
      </w:r>
      <w:r>
        <w:rPr>
          <w:rFonts w:ascii="Times New Roman" w:hAnsi="Times New Roman" w:eastAsia="仿宋_GB2312" w:cs="Times New Roman"/>
          <w:sz w:val="30"/>
          <w:szCs w:val="30"/>
        </w:rPr>
        <w:t>日-202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月3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日，凡此期间内在湖南省接种第1剂次的适龄女性人群，均享受优惠费用。提前接种或超过截止日期接种第1剂次者，后续针次均不予优惠免 。</w:t>
      </w:r>
    </w:p>
    <w:p w14:paraId="527867FA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八、后续剂次可以推迟接种吗?推迟接种还享受优惠吗?</w:t>
      </w:r>
    </w:p>
    <w:p w14:paraId="0F48740C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2025年9月30日前已预约并完成第1剂接种的人员，但2026年5月31日前未完成全程接种的人员，后续针次不再享受本次活动的减免优惠政策。</w:t>
      </w:r>
    </w:p>
    <w:p w14:paraId="676AD844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九、双价、四价、九价HPV疫苗有什么区别?</w:t>
      </w:r>
    </w:p>
    <w:p w14:paraId="6587A222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HPV 疫苗是预防人乳头瘤病毒 (HPV)感染的有效手段，而双价、四价和九价疫苗的主要区别在于预防的病毒型别数量和范围。</w:t>
      </w:r>
    </w:p>
    <w:p w14:paraId="3C7E5574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双价疫苗：预防 HPV16和18型，这两种型别导致了约70%的宫颈癌。</w:t>
      </w:r>
    </w:p>
    <w:p w14:paraId="7D08E7FE">
      <w:pPr>
        <w:spacing w:line="600" w:lineRule="exact"/>
        <w:ind w:firstLine="576" w:firstLineChars="200"/>
        <w:rPr>
          <w:rFonts w:ascii="Times New Roman" w:hAnsi="Times New Roman" w:eastAsia="仿宋_GB2312" w:cs="Times New Roman"/>
          <w:spacing w:val="-6"/>
          <w:sz w:val="30"/>
          <w:szCs w:val="30"/>
        </w:rPr>
      </w:pPr>
      <w:r>
        <w:rPr>
          <w:rFonts w:ascii="Times New Roman" w:hAnsi="Times New Roman" w:eastAsia="仿宋_GB2312" w:cs="Times New Roman"/>
          <w:spacing w:val="-6"/>
          <w:sz w:val="30"/>
          <w:szCs w:val="30"/>
        </w:rPr>
        <w:t>四价疫苗：预防HPV6 、11 、16 和18型，在双价基础上增加了对HPV6 和11型的预防，这两种型别导致了约90%的生殖器疣。</w:t>
      </w:r>
    </w:p>
    <w:p w14:paraId="29DC571F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九价疫苗：预防 HPV6 、11 、16 、18 、31 、33 、45 、52和58型，在四价基础上增加了对另外五种HPV型别的预防，将宫颈癌的预防比例提高到约92%。</w:t>
      </w:r>
    </w:p>
    <w:p w14:paraId="005DDC15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总之，双价、四价和九价HPV 疫苗各有特点，可根据自身情况和医生建议选择合适的疫苗进行接种。</w:t>
      </w:r>
    </w:p>
    <w:p w14:paraId="0E118035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十、HPV 疫苗的安全性如何?</w:t>
      </w:r>
    </w:p>
    <w:p w14:paraId="276AA738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HPV疫苗的有效性、安全性及保护效果已被广泛证实。和大多数疫苗相同，部分人接种 HPV疫苗可能出现接种部位疼痛、 红肿、硬结等轻微症状，不需治疗，一般两到三天会恢复。</w:t>
      </w:r>
    </w:p>
    <w:p w14:paraId="5C40CC9D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常见不良反应有疲乏、肌痛、头痛、发热；注射部位反应疼痛、发红、肿胀；关节痛、胃肠道症状(包括恶心、呕吐、腹泻和腹痛)、荨麻疹和皮疹。多为轻中度，短期内可自行缓解。详见疫苗说明书。</w:t>
      </w:r>
    </w:p>
    <w:p w14:paraId="34741937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十一、孩子还小，有必要这么早接种HPV疫苗么?</w:t>
      </w:r>
    </w:p>
    <w:p w14:paraId="07B1D2BC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HPV疫苗早接种早保护，世界卫生组织在2020年呼吁全球消除宫颈癌，并建议9-14岁未发生性行为的女孩作为首要接种对象。</w:t>
      </w:r>
    </w:p>
    <w:p w14:paraId="58817254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适龄女孩在首次性行为前接种HPV疫苗可以起到更好的预防效果，同时，青少年容易激发更好的免疫反应，帮助青少年女性获得更好的保护。</w:t>
      </w:r>
    </w:p>
    <w:p w14:paraId="519D31BE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根据《人乳头瘤病毒疫苗临床应用中国专家共识》建议，推荐9-26岁女性积极接种HPV疫苗。</w:t>
      </w:r>
    </w:p>
    <w:p w14:paraId="74E62829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十二、接种HPV疫苗对孩子的月经有影响吗?还没有来月经或 月经不规律的学生是否可以接种HPV疫苗?</w:t>
      </w:r>
    </w:p>
    <w:p w14:paraId="6CDE747C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目前研究显示 HPV疫苗接种与月经量少、月经不规律等月经不调症状无因果关系，因此没有来月经或月经不规律的女生也是可以接种的。月经期并非HPV疫苗接种的禁忌证，但大部分女性在月经期有不同程度经期不适，建议尽量避开月经期接种。</w:t>
      </w:r>
    </w:p>
    <w:p w14:paraId="5D8D780F">
      <w:pPr>
        <w:spacing w:line="6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十三、HPV疫苗接种程序进行到一半时，可以换不同型别HPV 疫苗替代接种吗?</w:t>
      </w:r>
    </w:p>
    <w:p w14:paraId="199C9F1E"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由于目前缺乏足够的相关临床研究数据，建议使用同一疫苗生产企业的同剂型疫苗完成全程免疫。 </w:t>
      </w:r>
    </w:p>
    <w:sectPr>
      <w:pgSz w:w="11906" w:h="16838"/>
      <w:pgMar w:top="1701" w:right="1587" w:bottom="1702" w:left="1587" w:header="851" w:footer="992" w:gutter="0"/>
      <w:pgNumType w:start="1"/>
      <w:cols w:space="720" w:num="1"/>
      <w:titlePg/>
      <w:docGrid w:type="lines" w:linePitch="634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F4097-9BA1-4875-8077-C56ED57D9D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C3F31C-0822-47E4-A97F-5CF6B25AF35E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500508CD-53A8-41EC-9373-3B3311B647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B69A2C3-2092-4BB5-AAF6-762E4C9AC9A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6BD7B3E-370E-4FFC-AC47-6BA2388C7A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2C6D3D2-E3C4-45CC-80F0-BC42134D068B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7" w:fontKey="{E78F6FF8-36B5-48CE-BD78-1F9ACFAE48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6F7D11A8-080B-4551-BA0E-F7FFEFCAD1E0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E2A9B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F6E23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9C400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B97B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211"/>
  <w:drawingGridVerticalSpacing w:val="31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mEwOTQzZGZhYmIxNzE0MmMwMTI4M2NjZmZhN2EifQ=="/>
    <w:docVar w:name="KGWebUrl" w:val="http://www.hncdc.com:8088/weaver/weaver.file.FileDownloadForNews?uuid=2e076773-2741-40e7-a8ed-51e1207a6629&amp;fileid=140640&amp;type=document&amp;isofficeview=0"/>
  </w:docVars>
  <w:rsids>
    <w:rsidRoot w:val="000F6EDA"/>
    <w:rsid w:val="00014811"/>
    <w:rsid w:val="00017095"/>
    <w:rsid w:val="000261C3"/>
    <w:rsid w:val="00033C8B"/>
    <w:rsid w:val="00053417"/>
    <w:rsid w:val="00056E17"/>
    <w:rsid w:val="00064F6A"/>
    <w:rsid w:val="00085300"/>
    <w:rsid w:val="000B0284"/>
    <w:rsid w:val="000B405E"/>
    <w:rsid w:val="000B5ACE"/>
    <w:rsid w:val="000B64CA"/>
    <w:rsid w:val="000B7FE3"/>
    <w:rsid w:val="000D0AA2"/>
    <w:rsid w:val="000D2026"/>
    <w:rsid w:val="000F6EDA"/>
    <w:rsid w:val="00125155"/>
    <w:rsid w:val="00126B7F"/>
    <w:rsid w:val="0013506D"/>
    <w:rsid w:val="001365CA"/>
    <w:rsid w:val="00140ED8"/>
    <w:rsid w:val="00153E6F"/>
    <w:rsid w:val="001574DA"/>
    <w:rsid w:val="001711D7"/>
    <w:rsid w:val="00193821"/>
    <w:rsid w:val="001B155A"/>
    <w:rsid w:val="001C3518"/>
    <w:rsid w:val="001D055F"/>
    <w:rsid w:val="001E35CC"/>
    <w:rsid w:val="001E588F"/>
    <w:rsid w:val="002329B4"/>
    <w:rsid w:val="00242835"/>
    <w:rsid w:val="00245355"/>
    <w:rsid w:val="00246C5A"/>
    <w:rsid w:val="00253A4F"/>
    <w:rsid w:val="00254854"/>
    <w:rsid w:val="00260C87"/>
    <w:rsid w:val="00271737"/>
    <w:rsid w:val="00273BDB"/>
    <w:rsid w:val="00294C08"/>
    <w:rsid w:val="00297606"/>
    <w:rsid w:val="002A4358"/>
    <w:rsid w:val="002C76C6"/>
    <w:rsid w:val="002E0288"/>
    <w:rsid w:val="002F1620"/>
    <w:rsid w:val="002F1CCD"/>
    <w:rsid w:val="002F508E"/>
    <w:rsid w:val="00301802"/>
    <w:rsid w:val="00302F39"/>
    <w:rsid w:val="003259F2"/>
    <w:rsid w:val="0033053F"/>
    <w:rsid w:val="00351AC1"/>
    <w:rsid w:val="00355D24"/>
    <w:rsid w:val="00362AFF"/>
    <w:rsid w:val="00386749"/>
    <w:rsid w:val="00394E5A"/>
    <w:rsid w:val="003B0FD0"/>
    <w:rsid w:val="003B6C5C"/>
    <w:rsid w:val="003C1DBC"/>
    <w:rsid w:val="003D1F07"/>
    <w:rsid w:val="003D2EA6"/>
    <w:rsid w:val="003D5B17"/>
    <w:rsid w:val="00415A3B"/>
    <w:rsid w:val="004367FC"/>
    <w:rsid w:val="00440031"/>
    <w:rsid w:val="00441EC7"/>
    <w:rsid w:val="004509AF"/>
    <w:rsid w:val="00455AC6"/>
    <w:rsid w:val="00467952"/>
    <w:rsid w:val="00491868"/>
    <w:rsid w:val="004925E0"/>
    <w:rsid w:val="004A1B6A"/>
    <w:rsid w:val="004B6994"/>
    <w:rsid w:val="004C018A"/>
    <w:rsid w:val="004D07D4"/>
    <w:rsid w:val="004F53E3"/>
    <w:rsid w:val="004F771F"/>
    <w:rsid w:val="00500758"/>
    <w:rsid w:val="00501DAA"/>
    <w:rsid w:val="00532FA5"/>
    <w:rsid w:val="005527E6"/>
    <w:rsid w:val="005667E5"/>
    <w:rsid w:val="00581D47"/>
    <w:rsid w:val="00591994"/>
    <w:rsid w:val="005A1097"/>
    <w:rsid w:val="005A643E"/>
    <w:rsid w:val="005A7A11"/>
    <w:rsid w:val="005B6163"/>
    <w:rsid w:val="005C4014"/>
    <w:rsid w:val="005D0969"/>
    <w:rsid w:val="005D16ED"/>
    <w:rsid w:val="00615FFB"/>
    <w:rsid w:val="006245D6"/>
    <w:rsid w:val="006879FF"/>
    <w:rsid w:val="006B264F"/>
    <w:rsid w:val="006C3D14"/>
    <w:rsid w:val="006D284B"/>
    <w:rsid w:val="006E0F0B"/>
    <w:rsid w:val="006E39BD"/>
    <w:rsid w:val="00701FD8"/>
    <w:rsid w:val="00706003"/>
    <w:rsid w:val="00730015"/>
    <w:rsid w:val="00735AF4"/>
    <w:rsid w:val="00757B9E"/>
    <w:rsid w:val="0076436A"/>
    <w:rsid w:val="00767487"/>
    <w:rsid w:val="0077693C"/>
    <w:rsid w:val="00782B12"/>
    <w:rsid w:val="00792ED2"/>
    <w:rsid w:val="007B3944"/>
    <w:rsid w:val="007C7570"/>
    <w:rsid w:val="007D7382"/>
    <w:rsid w:val="007D74BF"/>
    <w:rsid w:val="008003CC"/>
    <w:rsid w:val="00802B18"/>
    <w:rsid w:val="008075C1"/>
    <w:rsid w:val="0083557D"/>
    <w:rsid w:val="00843A43"/>
    <w:rsid w:val="00847F85"/>
    <w:rsid w:val="00854EA5"/>
    <w:rsid w:val="00856D22"/>
    <w:rsid w:val="008D142A"/>
    <w:rsid w:val="008D78B0"/>
    <w:rsid w:val="008E2B4B"/>
    <w:rsid w:val="008E387D"/>
    <w:rsid w:val="008F6D0C"/>
    <w:rsid w:val="00904663"/>
    <w:rsid w:val="009136D9"/>
    <w:rsid w:val="00932A58"/>
    <w:rsid w:val="0093625B"/>
    <w:rsid w:val="00946A04"/>
    <w:rsid w:val="00953FCE"/>
    <w:rsid w:val="0096172F"/>
    <w:rsid w:val="00970309"/>
    <w:rsid w:val="0097509D"/>
    <w:rsid w:val="00985276"/>
    <w:rsid w:val="009B0B48"/>
    <w:rsid w:val="009D1AAA"/>
    <w:rsid w:val="009D2B34"/>
    <w:rsid w:val="009D3E09"/>
    <w:rsid w:val="009D6082"/>
    <w:rsid w:val="009D662E"/>
    <w:rsid w:val="00A0041C"/>
    <w:rsid w:val="00A04494"/>
    <w:rsid w:val="00A04CDB"/>
    <w:rsid w:val="00A06576"/>
    <w:rsid w:val="00A3152B"/>
    <w:rsid w:val="00A32F14"/>
    <w:rsid w:val="00A35C8A"/>
    <w:rsid w:val="00A37156"/>
    <w:rsid w:val="00A4426F"/>
    <w:rsid w:val="00A568C4"/>
    <w:rsid w:val="00A76BA3"/>
    <w:rsid w:val="00AA6053"/>
    <w:rsid w:val="00AC23C0"/>
    <w:rsid w:val="00AF2845"/>
    <w:rsid w:val="00B5162A"/>
    <w:rsid w:val="00B660B7"/>
    <w:rsid w:val="00B84849"/>
    <w:rsid w:val="00B864FD"/>
    <w:rsid w:val="00BC3144"/>
    <w:rsid w:val="00BD0F6E"/>
    <w:rsid w:val="00BD2D94"/>
    <w:rsid w:val="00BE234B"/>
    <w:rsid w:val="00BE7740"/>
    <w:rsid w:val="00BF3F0A"/>
    <w:rsid w:val="00BF7FF8"/>
    <w:rsid w:val="00C05E47"/>
    <w:rsid w:val="00C10918"/>
    <w:rsid w:val="00C1697C"/>
    <w:rsid w:val="00C336F9"/>
    <w:rsid w:val="00C34679"/>
    <w:rsid w:val="00C44C8A"/>
    <w:rsid w:val="00C45BC9"/>
    <w:rsid w:val="00C6700A"/>
    <w:rsid w:val="00C733D5"/>
    <w:rsid w:val="00C74033"/>
    <w:rsid w:val="00C81798"/>
    <w:rsid w:val="00C81959"/>
    <w:rsid w:val="00CC38FF"/>
    <w:rsid w:val="00CE693B"/>
    <w:rsid w:val="00CF0200"/>
    <w:rsid w:val="00CF414F"/>
    <w:rsid w:val="00CF64E4"/>
    <w:rsid w:val="00D04206"/>
    <w:rsid w:val="00D35D8C"/>
    <w:rsid w:val="00D737A8"/>
    <w:rsid w:val="00D805DE"/>
    <w:rsid w:val="00D8678A"/>
    <w:rsid w:val="00DB0396"/>
    <w:rsid w:val="00E137DD"/>
    <w:rsid w:val="00E25948"/>
    <w:rsid w:val="00E31D78"/>
    <w:rsid w:val="00E37EDE"/>
    <w:rsid w:val="00E4546B"/>
    <w:rsid w:val="00E51E1B"/>
    <w:rsid w:val="00E641D1"/>
    <w:rsid w:val="00E675A9"/>
    <w:rsid w:val="00E70282"/>
    <w:rsid w:val="00E74FC5"/>
    <w:rsid w:val="00E901E0"/>
    <w:rsid w:val="00EA1DDA"/>
    <w:rsid w:val="00EC14E0"/>
    <w:rsid w:val="00EC3B5F"/>
    <w:rsid w:val="00ED21C5"/>
    <w:rsid w:val="00ED3C89"/>
    <w:rsid w:val="00EE3B35"/>
    <w:rsid w:val="00EF5BB1"/>
    <w:rsid w:val="00F003D9"/>
    <w:rsid w:val="00F40C28"/>
    <w:rsid w:val="00F439ED"/>
    <w:rsid w:val="00F45E36"/>
    <w:rsid w:val="00F51C4C"/>
    <w:rsid w:val="00F56EF0"/>
    <w:rsid w:val="00F57618"/>
    <w:rsid w:val="00F83670"/>
    <w:rsid w:val="00F93BF1"/>
    <w:rsid w:val="00F93C6C"/>
    <w:rsid w:val="00FA5620"/>
    <w:rsid w:val="00FB0A51"/>
    <w:rsid w:val="00FC4597"/>
    <w:rsid w:val="00FD37BA"/>
    <w:rsid w:val="00FE1E38"/>
    <w:rsid w:val="016F430C"/>
    <w:rsid w:val="01CA4DC0"/>
    <w:rsid w:val="03773C2D"/>
    <w:rsid w:val="03C52BEB"/>
    <w:rsid w:val="06456265"/>
    <w:rsid w:val="075C5E5F"/>
    <w:rsid w:val="08327707"/>
    <w:rsid w:val="09D7398F"/>
    <w:rsid w:val="0C193AD3"/>
    <w:rsid w:val="0D9A0C44"/>
    <w:rsid w:val="0E0A401C"/>
    <w:rsid w:val="0EEC3FD8"/>
    <w:rsid w:val="10CD1330"/>
    <w:rsid w:val="115A0E16"/>
    <w:rsid w:val="12E15F22"/>
    <w:rsid w:val="136719B2"/>
    <w:rsid w:val="157D7416"/>
    <w:rsid w:val="1703505F"/>
    <w:rsid w:val="172B6DB1"/>
    <w:rsid w:val="18EA6F23"/>
    <w:rsid w:val="19E020D4"/>
    <w:rsid w:val="1C5A616E"/>
    <w:rsid w:val="1DAF419C"/>
    <w:rsid w:val="1EAE7A62"/>
    <w:rsid w:val="1FEE53DC"/>
    <w:rsid w:val="227E692E"/>
    <w:rsid w:val="22E03145"/>
    <w:rsid w:val="22F125AD"/>
    <w:rsid w:val="235857F7"/>
    <w:rsid w:val="247955FF"/>
    <w:rsid w:val="24FB6249"/>
    <w:rsid w:val="25F34339"/>
    <w:rsid w:val="27A24E6D"/>
    <w:rsid w:val="283F090E"/>
    <w:rsid w:val="2BA45A27"/>
    <w:rsid w:val="2C5D3628"/>
    <w:rsid w:val="2D02453F"/>
    <w:rsid w:val="2F195A15"/>
    <w:rsid w:val="30B33C47"/>
    <w:rsid w:val="31D90FD7"/>
    <w:rsid w:val="322C1F03"/>
    <w:rsid w:val="329329DE"/>
    <w:rsid w:val="33D90E9F"/>
    <w:rsid w:val="351D5B33"/>
    <w:rsid w:val="37294C63"/>
    <w:rsid w:val="39456344"/>
    <w:rsid w:val="3C2679C3"/>
    <w:rsid w:val="3F732F1F"/>
    <w:rsid w:val="3F85052D"/>
    <w:rsid w:val="40947AD6"/>
    <w:rsid w:val="41EA3241"/>
    <w:rsid w:val="42B2733E"/>
    <w:rsid w:val="42E06844"/>
    <w:rsid w:val="4335673E"/>
    <w:rsid w:val="437D495E"/>
    <w:rsid w:val="43830210"/>
    <w:rsid w:val="4420119C"/>
    <w:rsid w:val="448E4357"/>
    <w:rsid w:val="44EC44B6"/>
    <w:rsid w:val="467A2DE5"/>
    <w:rsid w:val="46DA4D5F"/>
    <w:rsid w:val="47056BFF"/>
    <w:rsid w:val="4743767B"/>
    <w:rsid w:val="47B80C17"/>
    <w:rsid w:val="48082673"/>
    <w:rsid w:val="48EB5801"/>
    <w:rsid w:val="496F7A11"/>
    <w:rsid w:val="4AB57107"/>
    <w:rsid w:val="4AE24718"/>
    <w:rsid w:val="4AF63F0E"/>
    <w:rsid w:val="4B346CEE"/>
    <w:rsid w:val="4B4B6913"/>
    <w:rsid w:val="4BB01057"/>
    <w:rsid w:val="4BCC06F4"/>
    <w:rsid w:val="4E4A7541"/>
    <w:rsid w:val="4F691C49"/>
    <w:rsid w:val="51D37F3B"/>
    <w:rsid w:val="530A54F1"/>
    <w:rsid w:val="550D751A"/>
    <w:rsid w:val="562E599A"/>
    <w:rsid w:val="571F5389"/>
    <w:rsid w:val="57633084"/>
    <w:rsid w:val="58ED6895"/>
    <w:rsid w:val="59F130A5"/>
    <w:rsid w:val="5AE12FDB"/>
    <w:rsid w:val="5CDD3C76"/>
    <w:rsid w:val="5CDF9B4D"/>
    <w:rsid w:val="5DCE0087"/>
    <w:rsid w:val="5ECB647C"/>
    <w:rsid w:val="5F5F6111"/>
    <w:rsid w:val="5F76065F"/>
    <w:rsid w:val="63095B0B"/>
    <w:rsid w:val="63D86F45"/>
    <w:rsid w:val="64A84B6A"/>
    <w:rsid w:val="68551010"/>
    <w:rsid w:val="69A73642"/>
    <w:rsid w:val="6D6A7E15"/>
    <w:rsid w:val="6EC112B2"/>
    <w:rsid w:val="6FF33A40"/>
    <w:rsid w:val="71D758D4"/>
    <w:rsid w:val="72D3687B"/>
    <w:rsid w:val="73267CCD"/>
    <w:rsid w:val="73C03C7E"/>
    <w:rsid w:val="76590E44"/>
    <w:rsid w:val="78497527"/>
    <w:rsid w:val="79030B7F"/>
    <w:rsid w:val="7A3727C0"/>
    <w:rsid w:val="7CB83A46"/>
    <w:rsid w:val="7CF3D8FA"/>
    <w:rsid w:val="7DBA67EC"/>
    <w:rsid w:val="7E1631B2"/>
    <w:rsid w:val="7E187FBA"/>
    <w:rsid w:val="7E977CD1"/>
    <w:rsid w:val="7EBA7772"/>
    <w:rsid w:val="7EFC132F"/>
    <w:rsid w:val="D9DC27DB"/>
    <w:rsid w:val="E6D51C62"/>
    <w:rsid w:val="E7FD4A23"/>
    <w:rsid w:val="EFFE1FAA"/>
    <w:rsid w:val="FD7F386D"/>
    <w:rsid w:val="FDAF10FF"/>
    <w:rsid w:val="FFA68618"/>
    <w:rsid w:val="FFF37D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76"/>
      <w:szCs w:val="76"/>
      <w:lang w:eastAsia="en-US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/>
      <w:szCs w:val="20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9">
    <w:name w:val="annotation subject"/>
    <w:basedOn w:val="4"/>
    <w:next w:val="4"/>
    <w:link w:val="18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7"/>
    <w:autoRedefine/>
    <w:qFormat/>
    <w:uiPriority w:val="0"/>
    <w:rPr>
      <w:sz w:val="18"/>
      <w:szCs w:val="18"/>
    </w:rPr>
  </w:style>
  <w:style w:type="character" w:customStyle="1" w:styleId="15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2"/>
    <w:link w:val="4"/>
    <w:autoRedefine/>
    <w:semiHidden/>
    <w:qFormat/>
    <w:uiPriority w:val="99"/>
  </w:style>
  <w:style w:type="character" w:customStyle="1" w:styleId="18">
    <w:name w:val="批注主题 Char"/>
    <w:basedOn w:val="17"/>
    <w:link w:val="9"/>
    <w:autoRedefine/>
    <w:semiHidden/>
    <w:qFormat/>
    <w:uiPriority w:val="99"/>
    <w:rPr>
      <w:b/>
      <w:bCs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autoRedefine/>
    <w:semiHidden/>
    <w:qFormat/>
    <w:uiPriority w:val="0"/>
    <w:rPr>
      <w:rFonts w:ascii="仿宋" w:hAnsi="仿宋" w:eastAsia="仿宋" w:cs="仿宋"/>
      <w:szCs w:val="21"/>
      <w:lang w:eastAsia="en-US"/>
    </w:rPr>
  </w:style>
  <w:style w:type="table" w:customStyle="1" w:styleId="22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E0BE-3023-4AD6-A1C3-36F5DF22D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7823</Words>
  <Characters>8569</Characters>
  <Lines>68</Lines>
  <Paragraphs>19</Paragraphs>
  <TotalTime>67</TotalTime>
  <ScaleCrop>false</ScaleCrop>
  <LinksUpToDate>false</LinksUpToDate>
  <CharactersWithSpaces>9407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2025-04-18T01:07:00Z</dcterms:created>
  <dc:creator>HNCDC</dc:creator>
  <cp:lastModifiedBy>许铸</cp:lastModifiedBy>
  <cp:lastPrinted>2025-04-15T01:13:00Z</cp:lastPrinted>
  <dcterms:modified xsi:type="dcterms:W3CDTF">2025-04-29T15:01:14Z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6C64B58A40C242629AB41C7704593C2E_13</vt:lpwstr>
  </property>
  <property fmtid="{D5CDD505-2E9C-101B-9397-08002B2CF9AE}" pid="4" name="KSOTemplateDocerSaveRecord">
    <vt:lpwstr>eyJoZGlkIjoiMzEwNTM5NzYwMDRjMzkwZTVkZjY2ODkwMGIxNGU0OTUiLCJ1c2VySWQiOiIxMzQ2NjYwNzc2In0=</vt:lpwstr>
  </property>
</Properties>
</file>